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BFE8" w14:textId="77777777" w:rsidR="00262EAE" w:rsidRPr="00BE3304" w:rsidRDefault="0020619A" w:rsidP="0020619A">
      <w:pPr>
        <w:jc w:val="center"/>
        <w:rPr>
          <w:rFonts w:cstheme="minorHAnsi"/>
          <w:b/>
          <w:sz w:val="36"/>
          <w:szCs w:val="36"/>
        </w:rPr>
      </w:pPr>
      <w:r w:rsidRPr="00BE3304">
        <w:rPr>
          <w:rFonts w:cstheme="minorHAnsi"/>
          <w:b/>
          <w:sz w:val="36"/>
          <w:szCs w:val="36"/>
        </w:rPr>
        <w:t>Mission Haiti Medical</w:t>
      </w:r>
    </w:p>
    <w:p w14:paraId="6DA2E312" w14:textId="77777777" w:rsidR="0020619A" w:rsidRDefault="0020619A" w:rsidP="0020619A">
      <w:pPr>
        <w:jc w:val="center"/>
        <w:rPr>
          <w:rFonts w:cstheme="minorHAnsi"/>
          <w:b/>
          <w:sz w:val="36"/>
          <w:szCs w:val="36"/>
        </w:rPr>
      </w:pPr>
      <w:r w:rsidRPr="00BE3304">
        <w:rPr>
          <w:rFonts w:cstheme="minorHAnsi"/>
          <w:b/>
          <w:sz w:val="36"/>
          <w:szCs w:val="36"/>
        </w:rPr>
        <w:t xml:space="preserve">Development Director </w:t>
      </w:r>
    </w:p>
    <w:p w14:paraId="1CEE27CC" w14:textId="77777777" w:rsidR="00A57F33" w:rsidRDefault="001845F5" w:rsidP="0020619A">
      <w:pPr>
        <w:jc w:val="center"/>
        <w:rPr>
          <w:rFonts w:cstheme="minorHAnsi"/>
          <w:sz w:val="24"/>
          <w:szCs w:val="24"/>
        </w:rPr>
      </w:pPr>
      <w:hyperlink r:id="rId6" w:history="1">
        <w:r w:rsidR="00A57F33" w:rsidRPr="00C41181">
          <w:rPr>
            <w:rStyle w:val="Hyperlink"/>
            <w:rFonts w:cstheme="minorHAnsi"/>
            <w:sz w:val="24"/>
            <w:szCs w:val="24"/>
          </w:rPr>
          <w:t>https://www.missionhaitimedical.org/</w:t>
        </w:r>
      </w:hyperlink>
    </w:p>
    <w:p w14:paraId="77797321" w14:textId="77777777" w:rsidR="00020A1B" w:rsidRDefault="00020A1B" w:rsidP="00020A1B">
      <w:pPr>
        <w:rPr>
          <w:rFonts w:cstheme="minorHAnsi"/>
          <w:b/>
          <w:sz w:val="24"/>
          <w:szCs w:val="24"/>
        </w:rPr>
      </w:pPr>
      <w:r w:rsidRPr="0020619A">
        <w:rPr>
          <w:rFonts w:cstheme="minorHAnsi"/>
          <w:b/>
          <w:sz w:val="24"/>
          <w:szCs w:val="24"/>
        </w:rPr>
        <w:t>Vision</w:t>
      </w:r>
    </w:p>
    <w:p w14:paraId="0942B7C5" w14:textId="3C32F735" w:rsidR="00C0086D" w:rsidRDefault="00C0086D" w:rsidP="00C0086D">
      <w:pPr>
        <w:shd w:val="clear" w:color="auto" w:fill="FFFFFF"/>
        <w:spacing w:after="180" w:line="405" w:lineRule="atLeast"/>
        <w:outlineLvl w:val="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 xml:space="preserve">The </w:t>
      </w:r>
      <w:r w:rsidR="002F1FEE">
        <w:rPr>
          <w:rFonts w:eastAsia="Times New Roman" w:cstheme="minorHAnsi"/>
          <w:sz w:val="24"/>
          <w:szCs w:val="24"/>
        </w:rPr>
        <w:t xml:space="preserve">part-time </w:t>
      </w:r>
      <w:r w:rsidR="00A36408">
        <w:rPr>
          <w:rFonts w:eastAsia="Times New Roman" w:cstheme="minorHAnsi"/>
          <w:sz w:val="24"/>
          <w:szCs w:val="24"/>
        </w:rPr>
        <w:t>Development Director</w:t>
      </w:r>
      <w:r w:rsidRPr="0020619A">
        <w:rPr>
          <w:rFonts w:eastAsia="Times New Roman" w:cstheme="minorHAnsi"/>
          <w:sz w:val="24"/>
          <w:szCs w:val="24"/>
        </w:rPr>
        <w:t xml:space="preserve"> works with and assis</w:t>
      </w:r>
      <w:r w:rsidR="00C81687" w:rsidRPr="0020619A">
        <w:rPr>
          <w:rFonts w:eastAsia="Times New Roman" w:cstheme="minorHAnsi"/>
          <w:sz w:val="24"/>
          <w:szCs w:val="24"/>
        </w:rPr>
        <w:t>ts the</w:t>
      </w:r>
      <w:r w:rsidR="009D3F79">
        <w:rPr>
          <w:rFonts w:eastAsia="Times New Roman" w:cstheme="minorHAnsi"/>
          <w:sz w:val="24"/>
          <w:szCs w:val="24"/>
        </w:rPr>
        <w:t xml:space="preserve"> Governing Board</w:t>
      </w:r>
      <w:r w:rsidRPr="0020619A">
        <w:rPr>
          <w:rFonts w:eastAsia="Times New Roman" w:cstheme="minorHAnsi"/>
          <w:sz w:val="24"/>
          <w:szCs w:val="24"/>
        </w:rPr>
        <w:t xml:space="preserve"> of </w:t>
      </w:r>
      <w:r w:rsidR="00C81687" w:rsidRPr="0020619A">
        <w:rPr>
          <w:rFonts w:eastAsia="Times New Roman" w:cstheme="minorHAnsi"/>
          <w:sz w:val="24"/>
          <w:szCs w:val="24"/>
        </w:rPr>
        <w:t>Mission Haiti Medical</w:t>
      </w:r>
      <w:r w:rsidR="009D3F79">
        <w:rPr>
          <w:rFonts w:eastAsia="Times New Roman" w:cstheme="minorHAnsi"/>
          <w:sz w:val="24"/>
          <w:szCs w:val="24"/>
        </w:rPr>
        <w:t xml:space="preserve"> to e</w:t>
      </w:r>
      <w:r w:rsidRPr="0020619A">
        <w:rPr>
          <w:rFonts w:eastAsia="Times New Roman" w:cstheme="minorHAnsi"/>
          <w:sz w:val="24"/>
          <w:szCs w:val="24"/>
        </w:rPr>
        <w:t xml:space="preserve">nsure the longevity </w:t>
      </w:r>
      <w:r w:rsidR="00725594" w:rsidRPr="0020619A">
        <w:rPr>
          <w:rFonts w:eastAsia="Times New Roman" w:cstheme="minorHAnsi"/>
          <w:sz w:val="24"/>
          <w:szCs w:val="24"/>
        </w:rPr>
        <w:t xml:space="preserve">and effectiveness </w:t>
      </w:r>
      <w:r w:rsidR="00C81687" w:rsidRPr="0020619A">
        <w:rPr>
          <w:rFonts w:eastAsia="Times New Roman" w:cstheme="minorHAnsi"/>
          <w:sz w:val="24"/>
          <w:szCs w:val="24"/>
        </w:rPr>
        <w:t xml:space="preserve">of Mission Haiti Medical, </w:t>
      </w:r>
      <w:r w:rsidR="000724CC">
        <w:rPr>
          <w:rFonts w:eastAsia="Times New Roman" w:cstheme="minorHAnsi"/>
          <w:sz w:val="24"/>
          <w:szCs w:val="24"/>
        </w:rPr>
        <w:t xml:space="preserve">whose mission is to spread the Gospel of Jesus Christ through a healthcare alliance with the people of Haiti. </w:t>
      </w:r>
    </w:p>
    <w:p w14:paraId="5F90C0EE" w14:textId="77777777" w:rsidR="00F87DB3" w:rsidRDefault="00F87DB3" w:rsidP="00F87DB3">
      <w:pPr>
        <w:rPr>
          <w:rFonts w:cstheme="minorHAnsi"/>
          <w:b/>
          <w:sz w:val="24"/>
          <w:szCs w:val="24"/>
        </w:rPr>
      </w:pPr>
    </w:p>
    <w:p w14:paraId="4F46456C" w14:textId="77777777" w:rsidR="00F87DB3" w:rsidRDefault="00F87DB3" w:rsidP="00F87DB3">
      <w:pPr>
        <w:rPr>
          <w:rFonts w:cstheme="minorHAnsi"/>
          <w:b/>
          <w:sz w:val="24"/>
          <w:szCs w:val="24"/>
        </w:rPr>
      </w:pPr>
      <w:r w:rsidRPr="0020619A">
        <w:rPr>
          <w:rFonts w:cstheme="minorHAnsi"/>
          <w:b/>
          <w:sz w:val="24"/>
          <w:szCs w:val="24"/>
        </w:rPr>
        <w:t>Key Responsibilities</w:t>
      </w:r>
    </w:p>
    <w:p w14:paraId="55E22DB4" w14:textId="77777777" w:rsidR="00F54854" w:rsidRDefault="00F54854" w:rsidP="00F87DB3">
      <w:pPr>
        <w:rPr>
          <w:rFonts w:cstheme="minorHAnsi"/>
          <w:b/>
          <w:sz w:val="24"/>
          <w:szCs w:val="24"/>
        </w:rPr>
      </w:pPr>
    </w:p>
    <w:p w14:paraId="61003AB0" w14:textId="71CA0A57" w:rsidR="00F87DB3" w:rsidRPr="00F87DB3" w:rsidRDefault="0079160F" w:rsidP="00F87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87DB3">
        <w:rPr>
          <w:rFonts w:cstheme="minorHAnsi"/>
          <w:sz w:val="24"/>
          <w:szCs w:val="24"/>
        </w:rPr>
        <w:t xml:space="preserve">Becomes the main face of MHM and a partner to the </w:t>
      </w:r>
      <w:r w:rsidR="009D3F79">
        <w:rPr>
          <w:rFonts w:cstheme="minorHAnsi"/>
          <w:sz w:val="24"/>
          <w:szCs w:val="24"/>
        </w:rPr>
        <w:t>Governing Board</w:t>
      </w:r>
      <w:r>
        <w:rPr>
          <w:rFonts w:cstheme="minorHAnsi"/>
          <w:sz w:val="24"/>
          <w:szCs w:val="24"/>
        </w:rPr>
        <w:t>*</w:t>
      </w:r>
    </w:p>
    <w:p w14:paraId="60D86C25" w14:textId="5E1406C6" w:rsidR="00F87DB3" w:rsidRPr="0020619A" w:rsidRDefault="001C5E5C" w:rsidP="00F87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</w:t>
      </w:r>
      <w:r w:rsidR="005B3A1F" w:rsidRPr="0020619A">
        <w:rPr>
          <w:rFonts w:cstheme="minorHAnsi"/>
          <w:sz w:val="24"/>
          <w:szCs w:val="24"/>
        </w:rPr>
        <w:t>%</w:t>
      </w:r>
      <w:r w:rsidR="005B3A1F" w:rsidRPr="0020619A">
        <w:rPr>
          <w:rFonts w:cstheme="minorHAnsi"/>
          <w:sz w:val="24"/>
          <w:szCs w:val="24"/>
        </w:rPr>
        <w:tab/>
        <w:t xml:space="preserve"> Develop</w:t>
      </w:r>
      <w:r w:rsidR="002B3C18">
        <w:rPr>
          <w:rFonts w:cstheme="minorHAnsi"/>
          <w:sz w:val="24"/>
          <w:szCs w:val="24"/>
        </w:rPr>
        <w:t>s</w:t>
      </w:r>
      <w:r w:rsidR="005B3A1F" w:rsidRPr="0020619A">
        <w:rPr>
          <w:rFonts w:cstheme="minorHAnsi"/>
          <w:sz w:val="24"/>
          <w:szCs w:val="24"/>
        </w:rPr>
        <w:t xml:space="preserve"> and execute</w:t>
      </w:r>
      <w:r w:rsidR="002B3C18">
        <w:rPr>
          <w:rFonts w:cstheme="minorHAnsi"/>
          <w:sz w:val="24"/>
          <w:szCs w:val="24"/>
        </w:rPr>
        <w:t>s</w:t>
      </w:r>
      <w:r w:rsidR="005B3A1F" w:rsidRPr="0020619A">
        <w:rPr>
          <w:rFonts w:cstheme="minorHAnsi"/>
          <w:sz w:val="24"/>
          <w:szCs w:val="24"/>
        </w:rPr>
        <w:t xml:space="preserve"> plan to attract and retain new friends and donors - individual</w:t>
      </w:r>
      <w:r w:rsidR="009D3F79">
        <w:rPr>
          <w:rFonts w:cstheme="minorHAnsi"/>
          <w:sz w:val="24"/>
          <w:szCs w:val="24"/>
        </w:rPr>
        <w:t>s</w:t>
      </w:r>
      <w:r w:rsidR="005B3A1F" w:rsidRPr="0020619A">
        <w:rPr>
          <w:rFonts w:cstheme="minorHAnsi"/>
          <w:sz w:val="24"/>
          <w:szCs w:val="24"/>
        </w:rPr>
        <w:t>, corporations, and foundation partners.</w:t>
      </w:r>
      <w:r w:rsidR="00F87DB3">
        <w:rPr>
          <w:rFonts w:cstheme="minorHAnsi"/>
          <w:sz w:val="24"/>
          <w:szCs w:val="24"/>
        </w:rPr>
        <w:t xml:space="preserve"> Includes s</w:t>
      </w:r>
      <w:r w:rsidR="00F87DB3" w:rsidRPr="0020619A">
        <w:rPr>
          <w:rFonts w:cstheme="minorHAnsi"/>
          <w:sz w:val="24"/>
          <w:szCs w:val="24"/>
        </w:rPr>
        <w:t>upport</w:t>
      </w:r>
      <w:r w:rsidR="00F87DB3">
        <w:rPr>
          <w:rFonts w:cstheme="minorHAnsi"/>
          <w:sz w:val="24"/>
          <w:szCs w:val="24"/>
        </w:rPr>
        <w:t>ing</w:t>
      </w:r>
      <w:r w:rsidR="00F87DB3" w:rsidRPr="0020619A">
        <w:rPr>
          <w:rFonts w:cstheme="minorHAnsi"/>
          <w:sz w:val="24"/>
          <w:szCs w:val="24"/>
        </w:rPr>
        <w:t xml:space="preserve"> and coach</w:t>
      </w:r>
      <w:r w:rsidR="009D3F79">
        <w:rPr>
          <w:rFonts w:cstheme="minorHAnsi"/>
          <w:sz w:val="24"/>
          <w:szCs w:val="24"/>
        </w:rPr>
        <w:t>ing</w:t>
      </w:r>
      <w:r w:rsidR="00F87DB3" w:rsidRPr="0020619A">
        <w:rPr>
          <w:rFonts w:cstheme="minorHAnsi"/>
          <w:sz w:val="24"/>
          <w:szCs w:val="24"/>
        </w:rPr>
        <w:t xml:space="preserve"> board members in growing their own circles of inﬂuence for</w:t>
      </w:r>
      <w:r w:rsidR="009D3F79">
        <w:rPr>
          <w:rFonts w:cstheme="minorHAnsi"/>
          <w:sz w:val="24"/>
          <w:szCs w:val="24"/>
        </w:rPr>
        <w:t xml:space="preserve"> </w:t>
      </w:r>
      <w:r w:rsidR="00B26987" w:rsidRPr="00B26987">
        <w:rPr>
          <w:rFonts w:cstheme="minorHAnsi"/>
          <w:sz w:val="24"/>
          <w:szCs w:val="24"/>
        </w:rPr>
        <w:t>MHM</w:t>
      </w:r>
      <w:r w:rsidR="00F87DB3" w:rsidRPr="0020619A">
        <w:rPr>
          <w:rFonts w:cstheme="minorHAnsi"/>
          <w:sz w:val="24"/>
          <w:szCs w:val="24"/>
        </w:rPr>
        <w:t xml:space="preserve">. </w:t>
      </w:r>
    </w:p>
    <w:p w14:paraId="69B9AB18" w14:textId="694AC0B1" w:rsidR="005B3A1F" w:rsidRDefault="001C5E5C" w:rsidP="005B3A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</w:t>
      </w:r>
      <w:r w:rsidR="00F87DB3">
        <w:rPr>
          <w:rFonts w:cstheme="minorHAnsi"/>
          <w:sz w:val="24"/>
          <w:szCs w:val="24"/>
        </w:rPr>
        <w:t xml:space="preserve">% </w:t>
      </w:r>
      <w:r w:rsidR="00F87DB3">
        <w:rPr>
          <w:rFonts w:cstheme="minorHAnsi"/>
          <w:sz w:val="24"/>
          <w:szCs w:val="24"/>
        </w:rPr>
        <w:tab/>
        <w:t xml:space="preserve">Assesses </w:t>
      </w:r>
      <w:r w:rsidR="005B3A1F" w:rsidRPr="0020619A">
        <w:rPr>
          <w:rFonts w:cstheme="minorHAnsi"/>
          <w:sz w:val="24"/>
          <w:szCs w:val="24"/>
        </w:rPr>
        <w:t>current do</w:t>
      </w:r>
      <w:r w:rsidR="009D3F79">
        <w:rPr>
          <w:rFonts w:cstheme="minorHAnsi"/>
          <w:sz w:val="24"/>
          <w:szCs w:val="24"/>
        </w:rPr>
        <w:t>nor database and develops and implements</w:t>
      </w:r>
      <w:r w:rsidR="002B3C18">
        <w:rPr>
          <w:rFonts w:cstheme="minorHAnsi"/>
          <w:sz w:val="24"/>
          <w:szCs w:val="24"/>
        </w:rPr>
        <w:t xml:space="preserve"> a </w:t>
      </w:r>
      <w:r w:rsidR="005B3A1F" w:rsidRPr="0020619A">
        <w:rPr>
          <w:rFonts w:cstheme="minorHAnsi"/>
          <w:sz w:val="24"/>
          <w:szCs w:val="24"/>
        </w:rPr>
        <w:t>pla</w:t>
      </w:r>
      <w:r w:rsidR="00F87DB3">
        <w:rPr>
          <w:rFonts w:cstheme="minorHAnsi"/>
          <w:sz w:val="24"/>
          <w:szCs w:val="24"/>
        </w:rPr>
        <w:t xml:space="preserve">n to strengthen or revive </w:t>
      </w:r>
      <w:r w:rsidR="005B3A1F" w:rsidRPr="0020619A">
        <w:rPr>
          <w:rFonts w:cstheme="minorHAnsi"/>
          <w:sz w:val="24"/>
          <w:szCs w:val="24"/>
        </w:rPr>
        <w:t>past donors</w:t>
      </w:r>
      <w:r w:rsidR="00F87DB3">
        <w:rPr>
          <w:rFonts w:cstheme="minorHAnsi"/>
          <w:sz w:val="24"/>
          <w:szCs w:val="24"/>
        </w:rPr>
        <w:t>. Maintains ongoing communication to nurture relationships.</w:t>
      </w:r>
      <w:r w:rsidR="00E00E2A">
        <w:rPr>
          <w:rFonts w:cstheme="minorHAnsi"/>
          <w:sz w:val="24"/>
          <w:szCs w:val="24"/>
        </w:rPr>
        <w:t xml:space="preserve"> Includes involvement</w:t>
      </w:r>
      <w:r w:rsidR="0079160F">
        <w:rPr>
          <w:rFonts w:cstheme="minorHAnsi"/>
          <w:sz w:val="24"/>
          <w:szCs w:val="24"/>
        </w:rPr>
        <w:t xml:space="preserve"> at annual Gala and other Fund Raising events.</w:t>
      </w:r>
      <w:r w:rsidR="00E00E2A">
        <w:rPr>
          <w:rFonts w:cstheme="minorHAnsi"/>
          <w:sz w:val="24"/>
          <w:szCs w:val="24"/>
        </w:rPr>
        <w:t xml:space="preserve"> </w:t>
      </w:r>
    </w:p>
    <w:p w14:paraId="1E53D235" w14:textId="77777777" w:rsidR="001C5E5C" w:rsidRDefault="001C5E5C" w:rsidP="005B3A1F">
      <w:pPr>
        <w:spacing w:after="0" w:line="240" w:lineRule="auto"/>
        <w:rPr>
          <w:rFonts w:cstheme="minorHAnsi"/>
          <w:sz w:val="24"/>
          <w:szCs w:val="24"/>
        </w:rPr>
      </w:pPr>
    </w:p>
    <w:p w14:paraId="10B3F0AE" w14:textId="3A570CF1" w:rsidR="001C5E5C" w:rsidRPr="0020619A" w:rsidRDefault="001C5E5C" w:rsidP="005B3A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10%      Assists the MHM board in preparation and organization of events such as board meetings and general communication with individuals interested in partnering with </w:t>
      </w:r>
      <w:r w:rsidR="009E2AB3">
        <w:rPr>
          <w:rFonts w:cstheme="minorHAnsi"/>
          <w:sz w:val="24"/>
          <w:szCs w:val="24"/>
        </w:rPr>
        <w:t>MHM for</w:t>
      </w:r>
      <w:r>
        <w:rPr>
          <w:rFonts w:cstheme="minorHAnsi"/>
          <w:sz w:val="24"/>
          <w:szCs w:val="24"/>
        </w:rPr>
        <w:t xml:space="preserve"> trips or other events.</w:t>
      </w:r>
    </w:p>
    <w:p w14:paraId="12E5A7E4" w14:textId="77777777" w:rsidR="00E00E2A" w:rsidRDefault="00E00E2A">
      <w:pPr>
        <w:rPr>
          <w:rFonts w:cstheme="minorHAnsi"/>
          <w:b/>
          <w:sz w:val="24"/>
          <w:szCs w:val="24"/>
        </w:rPr>
      </w:pPr>
    </w:p>
    <w:p w14:paraId="0F668616" w14:textId="77777777" w:rsidR="00C0086D" w:rsidRDefault="00C0086D">
      <w:pPr>
        <w:rPr>
          <w:rFonts w:cstheme="minorHAnsi"/>
          <w:b/>
          <w:sz w:val="24"/>
          <w:szCs w:val="24"/>
        </w:rPr>
      </w:pPr>
      <w:r w:rsidRPr="0020619A">
        <w:rPr>
          <w:rFonts w:cstheme="minorHAnsi"/>
          <w:b/>
          <w:sz w:val="24"/>
          <w:szCs w:val="24"/>
        </w:rPr>
        <w:t>Qualifications</w:t>
      </w:r>
    </w:p>
    <w:p w14:paraId="6B32AC91" w14:textId="77777777" w:rsidR="007A34E5" w:rsidRDefault="007A34E5" w:rsidP="007A34E5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 xml:space="preserve">A personal faith and value system that reflects, embraces, and witnesses to the Christ-centered mission of MHM. </w:t>
      </w:r>
    </w:p>
    <w:p w14:paraId="121327D2" w14:textId="77777777" w:rsidR="00C0086D" w:rsidRPr="0020619A" w:rsidRDefault="00C0086D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>A deep and abiding personal and professional commitment to and an understanding of the special purpose, miss</w:t>
      </w:r>
      <w:r w:rsidR="00C81687" w:rsidRPr="0020619A">
        <w:rPr>
          <w:rFonts w:eastAsia="Times New Roman" w:cstheme="minorHAnsi"/>
          <w:sz w:val="24"/>
          <w:szCs w:val="24"/>
        </w:rPr>
        <w:t>ion, and programs of MHM</w:t>
      </w:r>
      <w:r w:rsidRPr="0020619A">
        <w:rPr>
          <w:rFonts w:eastAsia="Times New Roman" w:cstheme="minorHAnsi"/>
          <w:sz w:val="24"/>
          <w:szCs w:val="24"/>
        </w:rPr>
        <w:t xml:space="preserve">. </w:t>
      </w:r>
    </w:p>
    <w:p w14:paraId="03EB618F" w14:textId="301AB647" w:rsidR="00E00E2A" w:rsidRPr="0020619A" w:rsidRDefault="00E00E2A" w:rsidP="00E00E2A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cstheme="minorHAnsi"/>
          <w:sz w:val="24"/>
          <w:szCs w:val="24"/>
        </w:rPr>
        <w:t>At least</w:t>
      </w:r>
      <w:r w:rsidR="001C5E5C">
        <w:rPr>
          <w:rFonts w:cstheme="minorHAnsi"/>
          <w:sz w:val="24"/>
          <w:szCs w:val="24"/>
        </w:rPr>
        <w:t xml:space="preserve"> 3 years of development-</w:t>
      </w:r>
      <w:r w:rsidRPr="0020619A">
        <w:rPr>
          <w:rFonts w:cstheme="minorHAnsi"/>
          <w:sz w:val="24"/>
          <w:szCs w:val="24"/>
        </w:rPr>
        <w:t>related experience</w:t>
      </w:r>
    </w:p>
    <w:p w14:paraId="780A5C40" w14:textId="5F9D7F11" w:rsidR="00C0086D" w:rsidRDefault="00C0086D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cstheme="minorHAnsi"/>
          <w:sz w:val="24"/>
          <w:szCs w:val="24"/>
        </w:rPr>
      </w:pPr>
      <w:r w:rsidRPr="0020619A">
        <w:rPr>
          <w:rFonts w:cstheme="minorHAnsi"/>
          <w:sz w:val="24"/>
          <w:szCs w:val="24"/>
        </w:rPr>
        <w:t>Excellent interpersonal, written and verbal communication skills</w:t>
      </w:r>
      <w:r w:rsidRPr="0020619A">
        <w:rPr>
          <w:rFonts w:eastAsia="Times New Roman" w:cstheme="minorHAnsi"/>
          <w:sz w:val="24"/>
          <w:szCs w:val="24"/>
        </w:rPr>
        <w:t xml:space="preserve"> to effectively communicate with individual</w:t>
      </w:r>
      <w:r w:rsidR="009D3F79">
        <w:rPr>
          <w:rFonts w:eastAsia="Times New Roman" w:cstheme="minorHAnsi"/>
          <w:sz w:val="24"/>
          <w:szCs w:val="24"/>
        </w:rPr>
        <w:t>s</w:t>
      </w:r>
      <w:r w:rsidRPr="0020619A">
        <w:rPr>
          <w:rFonts w:eastAsia="Times New Roman" w:cstheme="minorHAnsi"/>
          <w:sz w:val="24"/>
          <w:szCs w:val="24"/>
        </w:rPr>
        <w:t>, church</w:t>
      </w:r>
      <w:r w:rsidR="009D3F79">
        <w:rPr>
          <w:rFonts w:eastAsia="Times New Roman" w:cstheme="minorHAnsi"/>
          <w:sz w:val="24"/>
          <w:szCs w:val="24"/>
        </w:rPr>
        <w:t>es</w:t>
      </w:r>
      <w:r w:rsidRPr="0020619A">
        <w:rPr>
          <w:rFonts w:eastAsia="Times New Roman" w:cstheme="minorHAnsi"/>
          <w:sz w:val="24"/>
          <w:szCs w:val="24"/>
        </w:rPr>
        <w:t>, and corporate donors</w:t>
      </w:r>
      <w:r w:rsidRPr="0020619A">
        <w:rPr>
          <w:rFonts w:cstheme="minorHAnsi"/>
          <w:sz w:val="24"/>
          <w:szCs w:val="24"/>
        </w:rPr>
        <w:t xml:space="preserve"> that result in increased revenue. </w:t>
      </w:r>
    </w:p>
    <w:p w14:paraId="4081F105" w14:textId="77777777" w:rsidR="003F0B54" w:rsidRPr="003F0B54" w:rsidRDefault="003F0B54" w:rsidP="003F0B54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color w:val="FF0000"/>
          <w:sz w:val="24"/>
          <w:szCs w:val="24"/>
        </w:rPr>
      </w:pPr>
      <w:r w:rsidRPr="00E00E2A">
        <w:rPr>
          <w:rFonts w:eastAsia="Times New Roman" w:cstheme="minorHAnsi"/>
          <w:color w:val="000000" w:themeColor="text1"/>
          <w:sz w:val="24"/>
          <w:szCs w:val="24"/>
        </w:rPr>
        <w:t>Prove</w:t>
      </w:r>
      <w:r w:rsidRPr="0020619A">
        <w:rPr>
          <w:rFonts w:eastAsia="Times New Roman" w:cstheme="minorHAnsi"/>
          <w:sz w:val="24"/>
          <w:szCs w:val="24"/>
        </w:rPr>
        <w:t>n track record of asking for financial donations in group and one-on-one setting</w:t>
      </w:r>
    </w:p>
    <w:p w14:paraId="54082AB3" w14:textId="77777777" w:rsidR="00C0086D" w:rsidRPr="0020619A" w:rsidRDefault="00C0086D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lastRenderedPageBreak/>
        <w:t>Motivated, self-starter with a desire to achieve personal and organizational goals with the ability to work alone without close, direct supervision, yet also demonstrate the a</w:t>
      </w:r>
      <w:r w:rsidRPr="0020619A">
        <w:rPr>
          <w:rFonts w:cstheme="minorHAnsi"/>
          <w:sz w:val="24"/>
          <w:szCs w:val="24"/>
        </w:rPr>
        <w:t xml:space="preserve">bility to work as a part of a team to plan and accomplish those goals. </w:t>
      </w:r>
    </w:p>
    <w:p w14:paraId="585B05B8" w14:textId="77777777" w:rsidR="00C0086D" w:rsidRPr="0020619A" w:rsidRDefault="00C0086D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>A demonstrated ability to build and ever-deepen relationships with donors, colleagues, staff, subordinates, and volunteers.</w:t>
      </w:r>
    </w:p>
    <w:p w14:paraId="36F744E0" w14:textId="77777777" w:rsidR="00C0086D" w:rsidRPr="0020619A" w:rsidRDefault="00C0086D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 xml:space="preserve">Familiarity with and understanding of standard concepts, best practices, and procedures within non-profit and development fields. </w:t>
      </w:r>
    </w:p>
    <w:p w14:paraId="5176E3C7" w14:textId="77777777" w:rsidR="00304B10" w:rsidRPr="0020619A" w:rsidRDefault="00304B10" w:rsidP="00304B10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>Experience with international missions and/or medical background is highly desirable.</w:t>
      </w:r>
    </w:p>
    <w:p w14:paraId="590D3B7C" w14:textId="66DDB21F" w:rsidR="00C81687" w:rsidRPr="00227362" w:rsidRDefault="00C81687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 xml:space="preserve">Working knowledge of the Internet, email, </w:t>
      </w:r>
      <w:r w:rsidR="001C5E5C">
        <w:rPr>
          <w:rFonts w:eastAsia="Times New Roman" w:cstheme="minorHAnsi"/>
          <w:sz w:val="24"/>
          <w:szCs w:val="24"/>
        </w:rPr>
        <w:t>social media sites,</w:t>
      </w:r>
      <w:r w:rsidR="00CF35CB">
        <w:rPr>
          <w:rFonts w:eastAsia="Times New Roman" w:cstheme="minorHAnsi"/>
          <w:sz w:val="24"/>
          <w:szCs w:val="24"/>
        </w:rPr>
        <w:t xml:space="preserve"> </w:t>
      </w:r>
      <w:r w:rsidRPr="0020619A">
        <w:rPr>
          <w:rFonts w:eastAsia="Times New Roman" w:cstheme="minorHAnsi"/>
          <w:sz w:val="24"/>
          <w:szCs w:val="24"/>
        </w:rPr>
        <w:t xml:space="preserve">Microsoft Office software including Word, Excel, and Outlook, and a </w:t>
      </w:r>
      <w:r w:rsidRPr="0020619A">
        <w:rPr>
          <w:rFonts w:cstheme="minorHAnsi"/>
          <w:sz w:val="24"/>
          <w:szCs w:val="24"/>
        </w:rPr>
        <w:t>familiarity with donor management software a plus</w:t>
      </w:r>
      <w:r w:rsidR="009D3F79">
        <w:rPr>
          <w:rFonts w:cstheme="minorHAnsi"/>
          <w:sz w:val="24"/>
          <w:szCs w:val="24"/>
        </w:rPr>
        <w:t>, with the a</w:t>
      </w:r>
      <w:r w:rsidR="00304B10">
        <w:rPr>
          <w:rFonts w:cstheme="minorHAnsi"/>
          <w:sz w:val="24"/>
          <w:szCs w:val="24"/>
        </w:rPr>
        <w:t>bility</w:t>
      </w:r>
      <w:r w:rsidR="001C5E5C">
        <w:rPr>
          <w:rFonts w:cstheme="minorHAnsi"/>
          <w:sz w:val="24"/>
          <w:szCs w:val="24"/>
        </w:rPr>
        <w:t xml:space="preserve"> to recommend new donor tracking s</w:t>
      </w:r>
      <w:r w:rsidR="00F54854">
        <w:rPr>
          <w:rFonts w:cstheme="minorHAnsi"/>
          <w:sz w:val="24"/>
          <w:szCs w:val="24"/>
        </w:rPr>
        <w:t>ystem.</w:t>
      </w:r>
    </w:p>
    <w:p w14:paraId="62072A26" w14:textId="7D8830AB" w:rsidR="00227362" w:rsidRPr="009D34D7" w:rsidRDefault="00227362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Experience conducting On-Line Webinars preferred</w:t>
      </w:r>
    </w:p>
    <w:p w14:paraId="791B531D" w14:textId="55196588" w:rsidR="009D34D7" w:rsidRPr="0020619A" w:rsidRDefault="009D34D7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Willing to travel throughout Indiana and the Midwest to meet potential and current donors</w:t>
      </w:r>
    </w:p>
    <w:p w14:paraId="6BAFD6FD" w14:textId="77777777" w:rsidR="00C81687" w:rsidRDefault="00C81687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>A college degree is preferred</w:t>
      </w:r>
    </w:p>
    <w:p w14:paraId="53D7AB09" w14:textId="4EFED809" w:rsidR="00074BCA" w:rsidRDefault="00074BCA" w:rsidP="00C0086D">
      <w:pPr>
        <w:numPr>
          <w:ilvl w:val="0"/>
          <w:numId w:val="2"/>
        </w:numPr>
        <w:tabs>
          <w:tab w:val="clear" w:pos="720"/>
          <w:tab w:val="num" w:pos="450"/>
        </w:tabs>
        <w:spacing w:before="100" w:beforeAutospacing="1" w:after="0" w:line="240" w:lineRule="auto"/>
        <w:ind w:left="450" w:hanging="4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Central Indiana residency preferred</w:t>
      </w:r>
    </w:p>
    <w:p w14:paraId="21B2C230" w14:textId="25B3D89A" w:rsidR="00A33193" w:rsidRDefault="00A55DC1" w:rsidP="00A33193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Willing to travel</w:t>
      </w:r>
      <w:r w:rsidR="009D34D7">
        <w:rPr>
          <w:rFonts w:eastAsia="Times New Roman" w:cstheme="minorHAnsi"/>
          <w:sz w:val="24"/>
          <w:szCs w:val="24"/>
        </w:rPr>
        <w:t xml:space="preserve"> occasionally to Indiana and Midwestern to meet potential or current donors</w:t>
      </w:r>
    </w:p>
    <w:p w14:paraId="13C94D51" w14:textId="77777777" w:rsidR="006E47AE" w:rsidRPr="00BE3304" w:rsidRDefault="006E47AE" w:rsidP="006E47AE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BE3304">
        <w:rPr>
          <w:rFonts w:eastAsia="Times New Roman" w:cstheme="minorHAnsi"/>
          <w:b/>
          <w:sz w:val="24"/>
          <w:szCs w:val="24"/>
        </w:rPr>
        <w:t>Benefits</w:t>
      </w:r>
    </w:p>
    <w:p w14:paraId="2CA7D61F" w14:textId="541E4CAF" w:rsidR="006E47AE" w:rsidRDefault="00201347" w:rsidP="002528E6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Expenses paid to j</w:t>
      </w:r>
      <w:r w:rsidR="006404E5" w:rsidRPr="002528E6">
        <w:rPr>
          <w:rFonts w:eastAsia="Times New Roman" w:cstheme="minorHAnsi"/>
          <w:sz w:val="24"/>
          <w:szCs w:val="24"/>
        </w:rPr>
        <w:t>oin</w:t>
      </w:r>
      <w:r w:rsidR="001C5E5C">
        <w:rPr>
          <w:rFonts w:eastAsia="Times New Roman" w:cstheme="minorHAnsi"/>
          <w:sz w:val="24"/>
          <w:szCs w:val="24"/>
        </w:rPr>
        <w:t xml:space="preserve"> at least one mission t</w:t>
      </w:r>
      <w:r w:rsidR="006E47AE" w:rsidRPr="002528E6">
        <w:rPr>
          <w:rFonts w:eastAsia="Times New Roman" w:cstheme="minorHAnsi"/>
          <w:sz w:val="24"/>
          <w:szCs w:val="24"/>
        </w:rPr>
        <w:t>rip</w:t>
      </w:r>
      <w:r w:rsidR="001C5E5C">
        <w:rPr>
          <w:rFonts w:eastAsia="Times New Roman" w:cstheme="minorHAnsi"/>
          <w:sz w:val="24"/>
          <w:szCs w:val="24"/>
        </w:rPr>
        <w:t xml:space="preserve"> annually</w:t>
      </w:r>
      <w:r w:rsidR="002528E6">
        <w:rPr>
          <w:rFonts w:eastAsia="Times New Roman" w:cstheme="minorHAnsi"/>
          <w:sz w:val="24"/>
          <w:szCs w:val="24"/>
        </w:rPr>
        <w:t xml:space="preserve"> to</w:t>
      </w:r>
      <w:r w:rsidR="001C5E5C">
        <w:rPr>
          <w:rFonts w:eastAsia="Times New Roman" w:cstheme="minorHAnsi"/>
          <w:sz w:val="24"/>
          <w:szCs w:val="24"/>
        </w:rPr>
        <w:t xml:space="preserve"> the Mission Haiti Medical</w:t>
      </w:r>
      <w:r w:rsidR="00703BFD">
        <w:rPr>
          <w:rFonts w:eastAsia="Times New Roman" w:cstheme="minorHAnsi"/>
          <w:sz w:val="24"/>
          <w:szCs w:val="24"/>
        </w:rPr>
        <w:t xml:space="preserve"> clinic </w:t>
      </w:r>
      <w:r w:rsidR="006404E5" w:rsidRPr="002528E6">
        <w:rPr>
          <w:rFonts w:eastAsia="Times New Roman" w:cstheme="minorHAnsi"/>
          <w:sz w:val="24"/>
          <w:szCs w:val="24"/>
        </w:rPr>
        <w:t xml:space="preserve">in St </w:t>
      </w:r>
      <w:proofErr w:type="spellStart"/>
      <w:r w:rsidR="006404E5" w:rsidRPr="002528E6">
        <w:rPr>
          <w:rFonts w:eastAsia="Times New Roman" w:cstheme="minorHAnsi"/>
          <w:sz w:val="24"/>
          <w:szCs w:val="24"/>
        </w:rPr>
        <w:t>Ard</w:t>
      </w:r>
      <w:proofErr w:type="spellEnd"/>
      <w:r w:rsidR="006404E5" w:rsidRPr="002528E6">
        <w:rPr>
          <w:rFonts w:eastAsia="Times New Roman" w:cstheme="minorHAnsi"/>
          <w:sz w:val="24"/>
          <w:szCs w:val="24"/>
        </w:rPr>
        <w:t>, Haiti, inc</w:t>
      </w:r>
      <w:r w:rsidR="009D3F79">
        <w:rPr>
          <w:rFonts w:eastAsia="Times New Roman" w:cstheme="minorHAnsi"/>
          <w:sz w:val="24"/>
          <w:szCs w:val="24"/>
        </w:rPr>
        <w:t>luding one within the first 6 months</w:t>
      </w:r>
      <w:r w:rsidR="006404E5" w:rsidRPr="002528E6">
        <w:rPr>
          <w:rFonts w:eastAsia="Times New Roman" w:cstheme="minorHAnsi"/>
          <w:sz w:val="24"/>
          <w:szCs w:val="24"/>
        </w:rPr>
        <w:t>.</w:t>
      </w:r>
      <w:r w:rsidR="00F54854">
        <w:rPr>
          <w:rFonts w:eastAsia="Times New Roman" w:cstheme="minorHAnsi"/>
          <w:sz w:val="24"/>
          <w:szCs w:val="24"/>
        </w:rPr>
        <w:t xml:space="preserve"> </w:t>
      </w:r>
    </w:p>
    <w:p w14:paraId="63B87F29" w14:textId="77777777" w:rsidR="009D34D7" w:rsidRDefault="009D34D7" w:rsidP="009D34D7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20619A">
        <w:rPr>
          <w:rFonts w:eastAsia="Times New Roman" w:cstheme="minorHAnsi"/>
          <w:sz w:val="24"/>
          <w:szCs w:val="24"/>
        </w:rPr>
        <w:t>Reasonable travel and entertainment expenses will be reimbursed with prior approval.</w:t>
      </w:r>
    </w:p>
    <w:p w14:paraId="3DCE37DB" w14:textId="77777777" w:rsidR="006404E5" w:rsidRPr="00B26987" w:rsidRDefault="006404E5" w:rsidP="002528E6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sz w:val="24"/>
          <w:szCs w:val="24"/>
        </w:rPr>
      </w:pPr>
      <w:r w:rsidRPr="00B26987">
        <w:rPr>
          <w:sz w:val="24"/>
          <w:szCs w:val="24"/>
        </w:rPr>
        <w:t>Laptop provided</w:t>
      </w:r>
    </w:p>
    <w:p w14:paraId="2B41A92C" w14:textId="77777777" w:rsidR="002B3C18" w:rsidRPr="00B26987" w:rsidRDefault="002B3C18" w:rsidP="002528E6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sz w:val="24"/>
          <w:szCs w:val="24"/>
        </w:rPr>
      </w:pPr>
      <w:r w:rsidRPr="00B26987">
        <w:rPr>
          <w:sz w:val="24"/>
          <w:szCs w:val="24"/>
        </w:rPr>
        <w:t>Work from home</w:t>
      </w:r>
    </w:p>
    <w:p w14:paraId="1103C3F2" w14:textId="77777777" w:rsidR="00F54854" w:rsidRPr="00B26987" w:rsidRDefault="00F54854" w:rsidP="002528E6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sz w:val="24"/>
          <w:szCs w:val="24"/>
        </w:rPr>
      </w:pPr>
      <w:r w:rsidRPr="00B26987">
        <w:rPr>
          <w:sz w:val="24"/>
          <w:szCs w:val="24"/>
        </w:rPr>
        <w:t>Flexible, part-time schedule</w:t>
      </w:r>
    </w:p>
    <w:p w14:paraId="5880CEEA" w14:textId="77777777" w:rsidR="006404E5" w:rsidRPr="006E47AE" w:rsidRDefault="006404E5" w:rsidP="006E47AE">
      <w:pPr>
        <w:spacing w:before="100" w:beforeAutospacing="1" w:after="0" w:line="240" w:lineRule="auto"/>
      </w:pPr>
    </w:p>
    <w:p w14:paraId="608EC318" w14:textId="77777777" w:rsidR="00A57F33" w:rsidRPr="00A57F33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 w:themeColor="text1"/>
        </w:rPr>
      </w:pPr>
      <w:r w:rsidRPr="00A57F33">
        <w:rPr>
          <w:rFonts w:asciiTheme="minorHAnsi" w:hAnsiTheme="minorHAnsi" w:cs="Arial"/>
          <w:b/>
          <w:color w:val="000000" w:themeColor="text1"/>
        </w:rPr>
        <w:t>History</w:t>
      </w:r>
      <w:r w:rsidR="00F54854">
        <w:rPr>
          <w:rFonts w:asciiTheme="minorHAnsi" w:hAnsiTheme="minorHAnsi" w:cs="Arial"/>
          <w:b/>
          <w:color w:val="000000" w:themeColor="text1"/>
        </w:rPr>
        <w:t xml:space="preserve"> of Mission Haiti Medical</w:t>
      </w:r>
    </w:p>
    <w:p w14:paraId="5FDF529F" w14:textId="77777777" w:rsidR="00A57F33" w:rsidRPr="00A57F33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57194FA" w14:textId="3DC637C6" w:rsidR="00B26987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B26987">
        <w:rPr>
          <w:rFonts w:asciiTheme="minorHAnsi" w:hAnsiTheme="minorHAnsi" w:cs="Arial"/>
          <w:color w:val="000000" w:themeColor="text1"/>
        </w:rPr>
        <w:t xml:space="preserve">In 1998, Mission Haiti Medical (MHM) was formed to organize and promote ministry involvement from the Midwest in the United States to the area of </w:t>
      </w:r>
      <w:proofErr w:type="spellStart"/>
      <w:r w:rsidRPr="00B26987">
        <w:rPr>
          <w:rFonts w:asciiTheme="minorHAnsi" w:hAnsiTheme="minorHAnsi" w:cs="Arial"/>
          <w:color w:val="000000" w:themeColor="text1"/>
        </w:rPr>
        <w:t>Arcahaie</w:t>
      </w:r>
      <w:proofErr w:type="spellEnd"/>
      <w:r w:rsidRPr="00B26987">
        <w:rPr>
          <w:rFonts w:asciiTheme="minorHAnsi" w:hAnsiTheme="minorHAnsi" w:cs="Arial"/>
          <w:color w:val="000000" w:themeColor="text1"/>
        </w:rPr>
        <w:t xml:space="preserve">, Haiti. Started by Dr. Mark Fulton and </w:t>
      </w:r>
      <w:r w:rsidR="00CF35CB">
        <w:rPr>
          <w:rFonts w:asciiTheme="minorHAnsi" w:hAnsiTheme="minorHAnsi" w:cs="Arial"/>
          <w:color w:val="000000" w:themeColor="text1"/>
        </w:rPr>
        <w:t xml:space="preserve">his </w:t>
      </w:r>
      <w:r w:rsidRPr="00B26987">
        <w:rPr>
          <w:rFonts w:asciiTheme="minorHAnsi" w:hAnsiTheme="minorHAnsi" w:cs="Arial"/>
          <w:color w:val="000000" w:themeColor="text1"/>
        </w:rPr>
        <w:t>wife</w:t>
      </w:r>
      <w:r w:rsidR="00304B10" w:rsidRPr="00B26987">
        <w:rPr>
          <w:rFonts w:asciiTheme="minorHAnsi" w:hAnsiTheme="minorHAnsi" w:cs="Arial"/>
          <w:color w:val="000000" w:themeColor="text1"/>
        </w:rPr>
        <w:t xml:space="preserve"> and Speech Pathologist,</w:t>
      </w:r>
      <w:r w:rsidRPr="00B26987">
        <w:rPr>
          <w:rFonts w:asciiTheme="minorHAnsi" w:hAnsiTheme="minorHAnsi" w:cs="Arial"/>
          <w:color w:val="000000" w:themeColor="text1"/>
        </w:rPr>
        <w:t xml:space="preserve"> Kathy, MHM is now governed by a 10-member board based in central Indiana and 16-me</w:t>
      </w:r>
      <w:r w:rsidR="00B26987">
        <w:rPr>
          <w:rFonts w:asciiTheme="minorHAnsi" w:hAnsiTheme="minorHAnsi" w:cs="Arial"/>
          <w:color w:val="000000" w:themeColor="text1"/>
        </w:rPr>
        <w:t>mber medical advisory committee</w:t>
      </w:r>
      <w:r w:rsidRPr="00B26987">
        <w:rPr>
          <w:rFonts w:asciiTheme="minorHAnsi" w:hAnsiTheme="minorHAnsi" w:cs="Arial"/>
          <w:color w:val="000000" w:themeColor="text1"/>
        </w:rPr>
        <w:t xml:space="preserve"> from around the U.S., consisting of doctors, nurses, surgeons, pastors, therapists, and business professionals. See more</w:t>
      </w:r>
      <w:r w:rsidR="00F54854" w:rsidRPr="00B26987">
        <w:rPr>
          <w:rFonts w:asciiTheme="minorHAnsi" w:hAnsiTheme="minorHAnsi" w:cs="Arial"/>
          <w:color w:val="000000" w:themeColor="text1"/>
        </w:rPr>
        <w:t xml:space="preserve"> at</w:t>
      </w:r>
    </w:p>
    <w:p w14:paraId="416CEDEC" w14:textId="77777777" w:rsidR="00A57F33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6987">
        <w:rPr>
          <w:rFonts w:asciiTheme="minorHAnsi" w:hAnsiTheme="minorHAnsi" w:cs="Arial"/>
          <w:color w:val="000000" w:themeColor="text1"/>
        </w:rPr>
        <w:t xml:space="preserve"> </w:t>
      </w:r>
      <w:hyperlink r:id="rId7" w:history="1">
        <w:r w:rsidRPr="00C41181">
          <w:rPr>
            <w:rStyle w:val="Hyperlink"/>
            <w:rFonts w:asciiTheme="minorHAnsi" w:hAnsiTheme="minorHAnsi" w:cs="Arial"/>
            <w:sz w:val="22"/>
            <w:szCs w:val="22"/>
          </w:rPr>
          <w:t>https://www.missionhaitimedical.org/about/</w:t>
        </w:r>
      </w:hyperlink>
    </w:p>
    <w:p w14:paraId="0AF04BEE" w14:textId="77777777" w:rsidR="00A57F33" w:rsidRDefault="001845F5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="Arial"/>
          <w:sz w:val="22"/>
          <w:szCs w:val="22"/>
        </w:rPr>
      </w:pPr>
      <w:hyperlink r:id="rId8" w:history="1">
        <w:r w:rsidR="00A57F33" w:rsidRPr="00C41181">
          <w:rPr>
            <w:rStyle w:val="Hyperlink"/>
            <w:rFonts w:asciiTheme="minorHAnsi" w:hAnsiTheme="minorHAnsi" w:cs="Arial"/>
            <w:sz w:val="22"/>
            <w:szCs w:val="22"/>
          </w:rPr>
          <w:t>https://twitter.com/MissionHaitiMed</w:t>
        </w:r>
      </w:hyperlink>
      <w:r w:rsidR="00A57F33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</w:t>
      </w:r>
      <w:hyperlink r:id="rId9" w:history="1">
        <w:r w:rsidR="00A57F33" w:rsidRPr="00C41181">
          <w:rPr>
            <w:rStyle w:val="Hyperlink"/>
            <w:rFonts w:asciiTheme="minorHAnsi" w:hAnsiTheme="minorHAnsi" w:cs="Arial"/>
            <w:sz w:val="22"/>
            <w:szCs w:val="22"/>
          </w:rPr>
          <w:t>https://www.facebook.com/MissionHaitiMedical/</w:t>
        </w:r>
      </w:hyperlink>
    </w:p>
    <w:p w14:paraId="3F9DB118" w14:textId="77777777" w:rsidR="00703BFD" w:rsidRDefault="001845F5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Theme="minorHAnsi" w:hAnsiTheme="minorHAnsi" w:cs="Arial"/>
          <w:sz w:val="22"/>
          <w:szCs w:val="22"/>
        </w:rPr>
      </w:pPr>
      <w:hyperlink r:id="rId10" w:history="1">
        <w:r w:rsidR="00703BFD" w:rsidRPr="00EF79F2">
          <w:rPr>
            <w:rStyle w:val="Hyperlink"/>
            <w:rFonts w:asciiTheme="minorHAnsi" w:hAnsiTheme="minorHAnsi" w:cs="Arial"/>
            <w:sz w:val="22"/>
            <w:szCs w:val="22"/>
          </w:rPr>
          <w:t>https://www.facebook.com/search/top/?q=mark%20fulton</w:t>
        </w:r>
      </w:hyperlink>
      <w:r w:rsidR="00703BFD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hyperlink r:id="rId11" w:history="1">
        <w:r w:rsidR="00703BFD" w:rsidRPr="00EF79F2">
          <w:rPr>
            <w:rStyle w:val="Hyperlink"/>
            <w:rFonts w:asciiTheme="minorHAnsi" w:hAnsiTheme="minorHAnsi" w:cs="Arial"/>
            <w:sz w:val="22"/>
            <w:szCs w:val="22"/>
          </w:rPr>
          <w:t>https://www.facebook.com/search/str/mark+fultonkathy+f/keywords_top</w:t>
        </w:r>
      </w:hyperlink>
    </w:p>
    <w:p w14:paraId="7516F94C" w14:textId="632F0807" w:rsidR="009D3F79" w:rsidRDefault="009D3F79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="Arial"/>
          <w:sz w:val="22"/>
          <w:szCs w:val="22"/>
        </w:rPr>
        <w:t>haitifultons.blogspot.com</w:t>
      </w:r>
    </w:p>
    <w:p w14:paraId="1F9FB213" w14:textId="2E9AFBE2" w:rsidR="00703BFD" w:rsidRDefault="001845F5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Contact Denise Schoeff, Board Member, at </w:t>
      </w:r>
      <w:hyperlink r:id="rId12" w:history="1">
        <w:r w:rsidRPr="00DE2381">
          <w:rPr>
            <w:rStyle w:val="Hyperlink"/>
            <w:rFonts w:asciiTheme="minorHAnsi" w:hAnsiTheme="minorHAnsi" w:cs="Arial"/>
            <w:sz w:val="22"/>
            <w:szCs w:val="22"/>
          </w:rPr>
          <w:t>dschoeff@fusionalliance.com</w:t>
        </w:r>
      </w:hyperlink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with resume, </w:t>
      </w:r>
      <w:bookmarkStart w:id="0" w:name="_GoBack"/>
      <w:bookmarkEnd w:id="0"/>
      <w:r>
        <w:rPr>
          <w:rFonts w:asciiTheme="minorHAnsi" w:hAnsiTheme="minorHAnsi" w:cs="Arial"/>
          <w:color w:val="000000" w:themeColor="text1"/>
          <w:sz w:val="22"/>
          <w:szCs w:val="22"/>
        </w:rPr>
        <w:t>if interested.</w:t>
      </w:r>
    </w:p>
    <w:p w14:paraId="4C7F39E6" w14:textId="1F8FE1CC" w:rsidR="00A57F33" w:rsidRDefault="001845F5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3" w:history="1">
        <w:r w:rsidRPr="00DE2381">
          <w:rPr>
            <w:rStyle w:val="Hyperlink"/>
            <w:rFonts w:asciiTheme="minorHAnsi" w:hAnsiTheme="minorHAnsi" w:cs="Arial"/>
            <w:sz w:val="22"/>
            <w:szCs w:val="22"/>
          </w:rPr>
          <w:t>https://www.linkedin.com/in/deniseschoeff/</w:t>
        </w:r>
      </w:hyperlink>
    </w:p>
    <w:p w14:paraId="1F072902" w14:textId="77777777" w:rsidR="001845F5" w:rsidRDefault="001845F5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7DD12D5" w14:textId="77777777" w:rsidR="00A57F33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284CE6" w14:textId="77777777" w:rsidR="00A57F33" w:rsidRPr="00A57F33" w:rsidRDefault="00A57F33" w:rsidP="00A57F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1ACD07" w14:textId="77777777" w:rsidR="006E47AE" w:rsidRPr="006E47AE" w:rsidRDefault="006E47AE" w:rsidP="006E47AE">
      <w:pPr>
        <w:spacing w:before="100" w:beforeAutospacing="1" w:after="0" w:line="240" w:lineRule="auto"/>
      </w:pPr>
    </w:p>
    <w:p w14:paraId="0F38453C" w14:textId="77777777" w:rsidR="006E47AE" w:rsidRDefault="006E47AE" w:rsidP="006E47AE">
      <w:pPr>
        <w:spacing w:before="100" w:beforeAutospacing="1" w:after="0" w:line="240" w:lineRule="auto"/>
        <w:ind w:left="450"/>
      </w:pPr>
    </w:p>
    <w:p w14:paraId="7CC4D168" w14:textId="77777777" w:rsidR="00C81687" w:rsidRDefault="00C81687" w:rsidP="00C0086D"/>
    <w:p w14:paraId="25A26EFB" w14:textId="77777777" w:rsidR="000724CC" w:rsidRPr="000724CC" w:rsidRDefault="000724CC">
      <w:pPr>
        <w:rPr>
          <w:color w:val="FF0000"/>
        </w:rPr>
      </w:pPr>
    </w:p>
    <w:sectPr w:rsidR="000724CC" w:rsidRPr="0007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10C7"/>
    <w:multiLevelType w:val="multilevel"/>
    <w:tmpl w:val="985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C1AA9"/>
    <w:multiLevelType w:val="hybridMultilevel"/>
    <w:tmpl w:val="DFC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F30"/>
    <w:multiLevelType w:val="hybridMultilevel"/>
    <w:tmpl w:val="C3A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763"/>
    <w:multiLevelType w:val="hybridMultilevel"/>
    <w:tmpl w:val="621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42F"/>
    <w:multiLevelType w:val="hybridMultilevel"/>
    <w:tmpl w:val="36664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85E8A"/>
    <w:multiLevelType w:val="hybridMultilevel"/>
    <w:tmpl w:val="3C7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03512"/>
    <w:multiLevelType w:val="multilevel"/>
    <w:tmpl w:val="13B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024BE"/>
    <w:multiLevelType w:val="hybridMultilevel"/>
    <w:tmpl w:val="70948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1F"/>
    <w:rsid w:val="00005E94"/>
    <w:rsid w:val="00020A1B"/>
    <w:rsid w:val="0003577C"/>
    <w:rsid w:val="000724CC"/>
    <w:rsid w:val="00074BCA"/>
    <w:rsid w:val="001845F5"/>
    <w:rsid w:val="001917DF"/>
    <w:rsid w:val="001C5E5C"/>
    <w:rsid w:val="00201347"/>
    <w:rsid w:val="0020619A"/>
    <w:rsid w:val="00227362"/>
    <w:rsid w:val="002528E6"/>
    <w:rsid w:val="00262EAE"/>
    <w:rsid w:val="002B3C18"/>
    <w:rsid w:val="002C0D49"/>
    <w:rsid w:val="002F1FEE"/>
    <w:rsid w:val="00304B10"/>
    <w:rsid w:val="003320B4"/>
    <w:rsid w:val="00396686"/>
    <w:rsid w:val="003F0B54"/>
    <w:rsid w:val="00457AEA"/>
    <w:rsid w:val="0047553F"/>
    <w:rsid w:val="004F6B1C"/>
    <w:rsid w:val="00567E2C"/>
    <w:rsid w:val="005709F8"/>
    <w:rsid w:val="005B3A1F"/>
    <w:rsid w:val="006404E5"/>
    <w:rsid w:val="006E47AE"/>
    <w:rsid w:val="00703BFD"/>
    <w:rsid w:val="00725594"/>
    <w:rsid w:val="007914E6"/>
    <w:rsid w:val="0079160F"/>
    <w:rsid w:val="007A34E5"/>
    <w:rsid w:val="00880F01"/>
    <w:rsid w:val="008D3AC6"/>
    <w:rsid w:val="00941C9E"/>
    <w:rsid w:val="009851C4"/>
    <w:rsid w:val="009D34D7"/>
    <w:rsid w:val="009D3F79"/>
    <w:rsid w:val="009E2AB3"/>
    <w:rsid w:val="00A33193"/>
    <w:rsid w:val="00A36408"/>
    <w:rsid w:val="00A55DC1"/>
    <w:rsid w:val="00A57F33"/>
    <w:rsid w:val="00A616C7"/>
    <w:rsid w:val="00A81A8F"/>
    <w:rsid w:val="00AB7572"/>
    <w:rsid w:val="00B26987"/>
    <w:rsid w:val="00B8490E"/>
    <w:rsid w:val="00BE3304"/>
    <w:rsid w:val="00C0086D"/>
    <w:rsid w:val="00C81687"/>
    <w:rsid w:val="00CF35CB"/>
    <w:rsid w:val="00E00E2A"/>
    <w:rsid w:val="00F3127B"/>
    <w:rsid w:val="00F54854"/>
    <w:rsid w:val="00F57E6D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4FFEC"/>
  <w15:docId w15:val="{A431F0E9-A0A2-454B-97EA-6CB2B0D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8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16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7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57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F3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57F33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845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ssionHaitiMed" TargetMode="External"/><Relationship Id="rId13" Type="http://schemas.openxmlformats.org/officeDocument/2006/relationships/hyperlink" Target="https://www.linkedin.com/in/deniseschoeff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ssionhaitimedical.org/about/" TargetMode="External"/><Relationship Id="rId12" Type="http://schemas.openxmlformats.org/officeDocument/2006/relationships/hyperlink" Target="mailto:dschoeff@fusionalli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ssionhaitimedical.org/" TargetMode="External"/><Relationship Id="rId11" Type="http://schemas.openxmlformats.org/officeDocument/2006/relationships/hyperlink" Target="https://www.facebook.com/search/str/mark+fultonkathy+f/keywords_t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earch/top/?q=mark%20ful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sionHaitiMedic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0935-85B9-474F-80C7-79CAA05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Schoeff, Denise</dc:creator>
  <cp:keywords/>
  <dc:description/>
  <cp:lastModifiedBy>Schoeff, Denise</cp:lastModifiedBy>
  <cp:revision>2</cp:revision>
  <cp:lastPrinted>2017-06-01T18:06:00Z</cp:lastPrinted>
  <dcterms:created xsi:type="dcterms:W3CDTF">2017-06-19T18:34:00Z</dcterms:created>
  <dcterms:modified xsi:type="dcterms:W3CDTF">2017-06-19T18:34:00Z</dcterms:modified>
</cp:coreProperties>
</file>